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bookmarkStart w:id="2" w:name="_GoBack"/>
      <w:bookmarkEnd w:id="2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E01299">
        <w:rPr>
          <w:rFonts w:ascii="Times New Roman" w:hAnsi="Times New Roman" w:cs="Times New Roman"/>
          <w:sz w:val="23"/>
          <w:szCs w:val="23"/>
        </w:rPr>
        <w:t>668111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gorodchadan</w:t>
      </w:r>
      <w:proofErr w:type="spellEnd"/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E01299">
        <w:rPr>
          <w:rFonts w:ascii="Times New Roman" w:hAnsi="Times New Roman" w:cs="Times New Roman"/>
          <w:sz w:val="23"/>
          <w:szCs w:val="23"/>
        </w:rPr>
        <w:t>3-</w:t>
      </w:r>
      <w:r w:rsidR="00E01299" w:rsidRPr="00E01299">
        <w:rPr>
          <w:rFonts w:ascii="Times New Roman" w:hAnsi="Times New Roman" w:cs="Times New Roman"/>
          <w:sz w:val="23"/>
          <w:szCs w:val="23"/>
        </w:rPr>
        <w:t>48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Даваа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Айлан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Ким-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ооловна</w:t>
      </w:r>
      <w:proofErr w:type="spellEnd"/>
    </w:p>
    <w:p w:rsidR="004754CE" w:rsidRPr="00E0129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>
        <w:rPr>
          <w:rFonts w:ascii="Times New Roman" w:hAnsi="Times New Roman" w:cs="Times New Roman"/>
          <w:sz w:val="23"/>
          <w:szCs w:val="23"/>
        </w:rPr>
        <w:t>Постановление администрации городского поселения город Чадан</w:t>
      </w:r>
      <w:r w:rsidR="00B156C6">
        <w:rPr>
          <w:rFonts w:ascii="Times New Roman" w:hAnsi="Times New Roman" w:cs="Times New Roman"/>
          <w:sz w:val="23"/>
          <w:szCs w:val="23"/>
        </w:rPr>
        <w:t xml:space="preserve"> от «___»______2023г №____</w:t>
      </w:r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6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B156C6">
        <w:rPr>
          <w:rFonts w:ascii="Times New Roman" w:hAnsi="Times New Roman" w:cs="Times New Roman"/>
          <w:sz w:val="23"/>
          <w:szCs w:val="23"/>
        </w:rPr>
        <w:t>22</w:t>
      </w:r>
      <w:r w:rsidR="00137B58">
        <w:rPr>
          <w:rFonts w:ascii="Times New Roman" w:hAnsi="Times New Roman" w:cs="Times New Roman"/>
          <w:sz w:val="23"/>
          <w:szCs w:val="23"/>
        </w:rPr>
        <w:t>.</w:t>
      </w:r>
      <w:r w:rsidR="00B156C6">
        <w:rPr>
          <w:rFonts w:ascii="Times New Roman" w:hAnsi="Times New Roman" w:cs="Times New Roman"/>
          <w:sz w:val="23"/>
          <w:szCs w:val="23"/>
        </w:rPr>
        <w:t>08</w:t>
      </w:r>
      <w:r w:rsidR="00D16DC5">
        <w:rPr>
          <w:rFonts w:ascii="Times New Roman" w:hAnsi="Times New Roman" w:cs="Times New Roman"/>
          <w:sz w:val="23"/>
          <w:szCs w:val="23"/>
        </w:rPr>
        <w:t>.</w:t>
      </w:r>
      <w:r w:rsidR="00137B58">
        <w:rPr>
          <w:rFonts w:ascii="Times New Roman" w:hAnsi="Times New Roman" w:cs="Times New Roman"/>
          <w:sz w:val="23"/>
          <w:szCs w:val="23"/>
        </w:rPr>
        <w:t>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 w:rsidR="00D16DC5"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 w:rsidR="00D16DC5">
        <w:rPr>
          <w:rFonts w:ascii="Times New Roman" w:hAnsi="Times New Roman" w:cs="Times New Roman"/>
          <w:color w:val="000000"/>
          <w:sz w:val="23"/>
          <w:szCs w:val="23"/>
        </w:rPr>
        <w:t>Алдын-Херел</w:t>
      </w:r>
      <w:proofErr w:type="spellEnd"/>
      <w:r w:rsidR="00D16DC5">
        <w:rPr>
          <w:rFonts w:ascii="Times New Roman" w:hAnsi="Times New Roman" w:cs="Times New Roman"/>
          <w:color w:val="000000"/>
          <w:sz w:val="23"/>
          <w:szCs w:val="23"/>
        </w:rPr>
        <w:t>, д.10 «в»</w:t>
      </w:r>
      <w:proofErr w:type="gramEnd"/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D16DC5">
        <w:rPr>
          <w:rFonts w:ascii="Times New Roman" w:hAnsi="Times New Roman" w:cs="Times New Roman"/>
          <w:b/>
          <w:sz w:val="23"/>
          <w:szCs w:val="23"/>
        </w:rPr>
        <w:t>32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03:0601148:454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5908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 Серен Б.А.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900,0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девятьсот 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962E0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962E0E">
        <w:rPr>
          <w:rFonts w:ascii="Times New Roman" w:hAnsi="Times New Roman" w:cs="Times New Roman"/>
          <w:b/>
          <w:sz w:val="23"/>
          <w:szCs w:val="23"/>
        </w:rPr>
        <w:t>: 2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Алдын-Херел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д.10 «</w:t>
      </w:r>
      <w:r w:rsidR="00962E0E">
        <w:rPr>
          <w:rFonts w:ascii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  <w:proofErr w:type="gramEnd"/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32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962E0E">
        <w:rPr>
          <w:rFonts w:ascii="Times New Roman" w:hAnsi="Times New Roman" w:cs="Times New Roman"/>
          <w:color w:val="000000"/>
          <w:sz w:val="23"/>
          <w:szCs w:val="23"/>
        </w:rPr>
        <w:t>03:0601148:455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F35BDD" w:rsidRPr="00533024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 Серен Б.А.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900,0 (девятьсот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6000 (шесть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 реконструкции самовольной постройки в целях ее приведения в соответствие с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962E0E" w:rsidRPr="00962E0E" w:rsidRDefault="00B73FF6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962E0E" w:rsidRPr="00962E0E">
        <w:rPr>
          <w:rFonts w:ascii="Times New Roman" w:hAnsi="Times New Roman" w:cs="Times New Roman"/>
          <w:b/>
          <w:sz w:val="23"/>
          <w:szCs w:val="23"/>
        </w:rPr>
        <w:t>:3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Алдын-Херел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д.10 «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  <w:proofErr w:type="gramEnd"/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32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03:0601148:456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F35BDD" w:rsidRPr="00533024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 Серен Б.А.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900,0 (девятьсот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6000 (шесть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2101D2" w:rsidRDefault="002101D2" w:rsidP="002101D2"/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DE150C" w:rsidRPr="00B246F7" w:rsidRDefault="00B73FF6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DE150C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DE150C">
        <w:rPr>
          <w:rFonts w:ascii="Times New Roman" w:hAnsi="Times New Roman" w:cs="Times New Roman"/>
          <w:b/>
          <w:sz w:val="23"/>
          <w:szCs w:val="23"/>
        </w:rPr>
        <w:t>4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Чурмет-Дажы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земельный участок №91В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Площадь: 211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03:0601151:752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7D2E58" w:rsidRPr="00533024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». 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7D2E58" w:rsidRPr="009570F7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15800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(пятнадцать тысяч восемьсот рублей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Монгуш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3E0D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474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3E0D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 семьдесят четыре рубля ноль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копеек) рублей.</w:t>
      </w:r>
    </w:p>
    <w:p w:rsidR="007D2E58" w:rsidRPr="009570F7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3E0D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3160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3E0D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тысяча сто шестьдесят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</w:t>
      </w:r>
      <w:r w:rsidR="003E0D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копеек) рублей.</w:t>
      </w:r>
    </w:p>
    <w:p w:rsidR="007D2E58" w:rsidRDefault="007D2E58" w:rsidP="007D2E58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DE150C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50683" w:rsidRPr="00B246F7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E50683" w:rsidRPr="00B246F7" w:rsidRDefault="00B73FF6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E50683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E50683">
        <w:rPr>
          <w:rFonts w:ascii="Times New Roman" w:hAnsi="Times New Roman" w:cs="Times New Roman"/>
          <w:b/>
          <w:sz w:val="23"/>
          <w:szCs w:val="23"/>
        </w:rPr>
        <w:t>5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E50683" w:rsidRP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50683">
        <w:rPr>
          <w:rFonts w:ascii="Times New Roman" w:hAnsi="Times New Roman" w:cs="Times New Roman"/>
          <w:sz w:val="23"/>
          <w:szCs w:val="23"/>
        </w:rPr>
        <w:t xml:space="preserve">Российская Федерация, </w:t>
      </w:r>
      <w:r w:rsidR="007D2E58"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Тыва,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</w:rPr>
        <w:t>Мерген-Херел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</w:rPr>
        <w:t>, д.5А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50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17:03:0601157:270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под объект торговли</w:t>
      </w:r>
    </w:p>
    <w:p w:rsidR="00E50683" w:rsidRPr="00352518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E50683" w:rsidP="00867E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E50683" w:rsidRPr="00533024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E50683" w:rsidRPr="009570F7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тысяча рублей</w:t>
      </w:r>
      <w:r w:rsidR="00E01818" w:rsidRP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З.К.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E50683" w:rsidRDefault="00CA3DAF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E50683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7D2E5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90,0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девяносто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ноль 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копеек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E50683" w:rsidRPr="009570F7" w:rsidRDefault="00CA3DAF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 xml:space="preserve">Задаток (20% от начальной цены): 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600,0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</w:t>
      </w:r>
      <w:r w:rsidR="00E01818" w:rsidRP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ноль </w:t>
      </w:r>
      <w:r w:rsidR="00E01818" w:rsidRPr="00E018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копеек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E50683" w:rsidRDefault="00E50683" w:rsidP="00E50683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01818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E50683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1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E50683" w:rsidRPr="0026678D" w:rsidRDefault="00E50683" w:rsidP="00E50683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D2E58" w:rsidRPr="00B246F7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7D2E58" w:rsidRPr="00B246F7" w:rsidRDefault="00B73FF6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7D2E58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7D2E58">
        <w:rPr>
          <w:rFonts w:ascii="Times New Roman" w:hAnsi="Times New Roman" w:cs="Times New Roman"/>
          <w:b/>
          <w:sz w:val="23"/>
          <w:szCs w:val="23"/>
        </w:rPr>
        <w:t>6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Чурмет-Дажы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земельный участок №43Г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88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03:0601151:750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7D2E58" w:rsidRPr="0026678D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7D2E58" w:rsidRPr="00533024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». 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7D2E58" w:rsidRPr="009570F7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3731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(три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семьсот тридцать один рубль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 Серен Б.А.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111,93 (сто одиннадцать рублей девяносто три копеек) рублей.</w:t>
      </w:r>
    </w:p>
    <w:p w:rsidR="007D2E58" w:rsidRPr="009570F7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746,2 (семьсот сорок шесть рублей двадцать копеек) рублей.</w:t>
      </w:r>
    </w:p>
    <w:p w:rsidR="007D2E58" w:rsidRDefault="007D2E58" w:rsidP="007D2E58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2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7D2E58" w:rsidRDefault="007D2E58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3E0D1B" w:rsidRDefault="003E0D1B" w:rsidP="007D2E58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E0D1B" w:rsidRPr="00B246F7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3E0D1B" w:rsidRPr="00B246F7" w:rsidRDefault="00B73FF6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3E0D1B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3E0D1B">
        <w:rPr>
          <w:rFonts w:ascii="Times New Roman" w:hAnsi="Times New Roman" w:cs="Times New Roman"/>
          <w:b/>
          <w:sz w:val="23"/>
          <w:szCs w:val="23"/>
        </w:rPr>
        <w:t>7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Победы, земельный участок №2А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76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03:0601151:749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3E0D1B" w:rsidRPr="0026678D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3E0D1B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3E0D1B" w:rsidRPr="00533024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3E0D1B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». </w:t>
      </w:r>
    </w:p>
    <w:p w:rsidR="003E0D1B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3E0D1B" w:rsidRPr="009570F7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3600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(три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шестьсот рубль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 Серен Б.А.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3E0D1B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108,0 (сто восемь рублей ноль копеек) рублей.</w:t>
      </w:r>
    </w:p>
    <w:p w:rsidR="003E0D1B" w:rsidRPr="009570F7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720,0 (семьсот двадцать рублей ноль копеек) рублей.</w:t>
      </w:r>
    </w:p>
    <w:p w:rsidR="003E0D1B" w:rsidRDefault="003E0D1B" w:rsidP="003E0D1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3E0D1B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3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3E0D1B" w:rsidRDefault="003E0D1B" w:rsidP="003E0D1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B4E00" w:rsidRPr="00B246F7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Pr="00B246F7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>8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Сельская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дом 38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B4E00">
        <w:rPr>
          <w:rFonts w:ascii="Times New Roman" w:hAnsi="Times New Roman" w:cs="Times New Roman"/>
          <w:sz w:val="23"/>
          <w:szCs w:val="23"/>
        </w:rPr>
        <w:t>3651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03:0601144:570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EB4E00" w:rsidRPr="0026678D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EB4E00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EB4E00" w:rsidRPr="00533024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EB4E00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». </w:t>
      </w:r>
    </w:p>
    <w:p w:rsidR="00EB4E00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EB4E00" w:rsidRPr="009570F7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18970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восемнадцать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тысяч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девятьсот семьдесят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 Серен Б.А.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EB4E00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569,1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шестьдесят девять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EB4E00" w:rsidRPr="009570F7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3794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тысяча девятьсот девяносто четыре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EB4E00" w:rsidRDefault="00EB4E00" w:rsidP="00EB4E00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EB4E00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4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EB4E00" w:rsidRDefault="00EB4E00" w:rsidP="00EB4E00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</w:t>
      </w:r>
      <w:r w:rsidR="00B156C6">
        <w:rPr>
          <w:sz w:val="23"/>
          <w:szCs w:val="23"/>
        </w:rPr>
        <w:t xml:space="preserve"> </w:t>
      </w:r>
      <w:r>
        <w:t xml:space="preserve">на сайте </w:t>
      </w:r>
      <w:hyperlink r:id="rId15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16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B156C6">
        <w:rPr>
          <w:u w:val="single"/>
        </w:rPr>
        <w:t>21.07.2023 года с 09</w:t>
      </w:r>
      <w:r>
        <w:rPr>
          <w:u w:val="single"/>
        </w:rPr>
        <w:t xml:space="preserve">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B156C6">
        <w:rPr>
          <w:u w:val="single"/>
        </w:rPr>
        <w:t>2</w:t>
      </w:r>
      <w:r w:rsidR="00137B58">
        <w:rPr>
          <w:u w:val="single"/>
        </w:rPr>
        <w:t>1</w:t>
      </w:r>
      <w:r>
        <w:rPr>
          <w:u w:val="single"/>
        </w:rPr>
        <w:t>.</w:t>
      </w:r>
      <w:r w:rsidR="00B156C6">
        <w:rPr>
          <w:u w:val="single"/>
        </w:rPr>
        <w:t>08</w:t>
      </w:r>
      <w:r>
        <w:rPr>
          <w:u w:val="single"/>
        </w:rPr>
        <w:t>.202</w:t>
      </w:r>
      <w:r w:rsidR="00137B58">
        <w:rPr>
          <w:u w:val="single"/>
        </w:rPr>
        <w:t>3</w:t>
      </w:r>
      <w:r>
        <w:rPr>
          <w:u w:val="single"/>
        </w:rPr>
        <w:t xml:space="preserve"> г. в 16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7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lastRenderedPageBreak/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A038B5">
        <w:t>22.08.2023г</w:t>
      </w:r>
      <w:r>
        <w:t>.</w:t>
      </w:r>
    </w:p>
    <w:p w:rsidR="00DE150C" w:rsidRDefault="00DE150C" w:rsidP="003D4782">
      <w:pPr>
        <w:pStyle w:val="a5"/>
        <w:ind w:firstLine="709"/>
      </w:pPr>
    </w:p>
    <w:p w:rsidR="00DE150C" w:rsidRDefault="00DE150C" w:rsidP="00DE150C"/>
    <w:p w:rsidR="003D4782" w:rsidRPr="00A038B5" w:rsidRDefault="003D4782" w:rsidP="003D4782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 w:rsidRPr="00A038B5">
        <w:rPr>
          <w:rFonts w:ascii="Times New Roman" w:hAnsi="Times New Roman" w:cs="Times New Roman"/>
          <w:b/>
          <w:spacing w:val="-2"/>
          <w:sz w:val="23"/>
          <w:szCs w:val="23"/>
        </w:rPr>
        <w:t>:</w:t>
      </w:r>
    </w:p>
    <w:p w:rsidR="003D4782" w:rsidRPr="00A038B5" w:rsidRDefault="003D4782" w:rsidP="003D4782">
      <w:pPr>
        <w:pStyle w:val="a5"/>
        <w:ind w:firstLine="709"/>
      </w:pPr>
      <w:r w:rsidRPr="00A038B5">
        <w:t>Задатки должны быть зачислены на счет электронной площадки не позднее даты и времени приема заявок.</w:t>
      </w:r>
    </w:p>
    <w:p w:rsidR="003D4782" w:rsidRPr="00B73FF6" w:rsidRDefault="003D4782" w:rsidP="003D4782">
      <w:pPr>
        <w:pStyle w:val="a5"/>
        <w:ind w:firstLine="709"/>
      </w:pPr>
      <w:r w:rsidRPr="00A038B5"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r w:rsidR="00A038B5" w:rsidRPr="00A038B5">
        <w:t>ООО «РТС-тендер»</w:t>
      </w:r>
      <w:r w:rsidRPr="00A038B5">
        <w:t xml:space="preserve"> в актуальной</w:t>
      </w:r>
      <w:r w:rsidR="00B73FF6">
        <w:t xml:space="preserve"> редакции, размещенном на сайте</w:t>
      </w:r>
      <w:r w:rsidR="00A038B5" w:rsidRPr="00A038B5">
        <w:t xml:space="preserve"> </w:t>
      </w:r>
      <w:hyperlink r:id="rId18" w:history="1">
        <w:r w:rsidR="00B73FF6" w:rsidRPr="004D2892">
          <w:rPr>
            <w:rStyle w:val="a7"/>
            <w:sz w:val="23"/>
            <w:szCs w:val="23"/>
            <w:lang w:val="en-US"/>
          </w:rPr>
          <w:t>https</w:t>
        </w:r>
        <w:r w:rsidR="00B73FF6" w:rsidRPr="004D2892">
          <w:rPr>
            <w:rStyle w:val="a7"/>
            <w:sz w:val="23"/>
            <w:szCs w:val="23"/>
          </w:rPr>
          <w:t>://</w:t>
        </w:r>
        <w:r w:rsidR="00B73FF6" w:rsidRPr="004D2892">
          <w:rPr>
            <w:rStyle w:val="a7"/>
            <w:sz w:val="23"/>
            <w:szCs w:val="23"/>
            <w:lang w:val="en-US"/>
          </w:rPr>
          <w:t>www</w:t>
        </w:r>
        <w:r w:rsidR="00B73FF6" w:rsidRPr="004D2892">
          <w:rPr>
            <w:rStyle w:val="a7"/>
            <w:sz w:val="23"/>
            <w:szCs w:val="23"/>
          </w:rPr>
          <w:t>.</w:t>
        </w:r>
        <w:proofErr w:type="spellStart"/>
        <w:r w:rsidR="00B73FF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tender</w:t>
        </w:r>
        <w:r w:rsidR="00B73FF6" w:rsidRPr="004D2892">
          <w:rPr>
            <w:rStyle w:val="a7"/>
            <w:sz w:val="23"/>
            <w:szCs w:val="23"/>
          </w:rPr>
          <w:t>.</w:t>
        </w:r>
        <w:proofErr w:type="spellStart"/>
        <w:r w:rsidR="00B73FF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  <w:r w:rsidR="00B73FF6" w:rsidRPr="004D2892">
          <w:rPr>
            <w:rStyle w:val="a7"/>
            <w:sz w:val="23"/>
            <w:szCs w:val="23"/>
          </w:rPr>
          <w:t>/</w:t>
        </w:r>
        <w:r w:rsidR="00B73FF6" w:rsidRPr="004D2892">
          <w:rPr>
            <w:rStyle w:val="a7"/>
            <w:sz w:val="23"/>
            <w:szCs w:val="23"/>
            <w:lang w:val="en-US"/>
          </w:rPr>
          <w:t>details</w:t>
        </w:r>
        <w:r w:rsidR="00B73FF6" w:rsidRPr="004D2892">
          <w:rPr>
            <w:rStyle w:val="a7"/>
            <w:sz w:val="23"/>
            <w:szCs w:val="23"/>
          </w:rPr>
          <w:t>/</w:t>
        </w:r>
        <w:r w:rsidR="00B73FF6" w:rsidRPr="004D2892">
          <w:rPr>
            <w:rStyle w:val="a7"/>
            <w:sz w:val="23"/>
            <w:szCs w:val="23"/>
            <w:lang w:val="en-US"/>
          </w:rPr>
          <w:t>platform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property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sales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details</w:t>
        </w:r>
      </w:hyperlink>
      <w:r w:rsidR="00B73FF6">
        <w:rPr>
          <w:sz w:val="23"/>
          <w:szCs w:val="23"/>
        </w:rPr>
        <w:t xml:space="preserve"> </w:t>
      </w:r>
    </w:p>
    <w:p w:rsidR="003D4782" w:rsidRPr="00A038B5" w:rsidRDefault="003D4782" w:rsidP="003D4782">
      <w:pPr>
        <w:pStyle w:val="a5"/>
        <w:ind w:firstLine="709"/>
      </w:pPr>
      <w:r w:rsidRPr="00A038B5"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B73FF6" w:rsidRPr="00B73FF6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ИНН </w:t>
            </w:r>
            <w:r w:rsidR="00B73FF6" w:rsidRPr="00B73FF6">
              <w:rPr>
                <w:rFonts w:ascii="Times New Roman" w:hAnsi="Times New Roman" w:cs="Times New Roman"/>
              </w:rPr>
              <w:t>7710357167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КПП </w:t>
            </w:r>
            <w:r w:rsidR="00B73FF6" w:rsidRPr="00B73FF6">
              <w:rPr>
                <w:rFonts w:ascii="Times New Roman" w:hAnsi="Times New Roman" w:cs="Times New Roman"/>
              </w:rPr>
              <w:t>773001001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FF6" w:rsidRPr="00B73FF6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ООО «РТС-Тендер»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F6">
              <w:rPr>
                <w:rFonts w:ascii="Times New Roman" w:hAnsi="Times New Roman" w:cs="Times New Roman"/>
              </w:rPr>
              <w:t>Сч</w:t>
            </w:r>
            <w:proofErr w:type="spellEnd"/>
            <w:r w:rsidRPr="00B73FF6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 </w:t>
            </w:r>
            <w:r w:rsidR="00A038B5" w:rsidRPr="00B73FF6">
              <w:rPr>
                <w:rFonts w:ascii="Times New Roman" w:hAnsi="Times New Roman" w:cs="Times New Roman"/>
                <w:u w:val="single"/>
              </w:rPr>
              <w:t>40702810512030016362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044525360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Филиал «Корпоративный» ПАО «</w:t>
            </w:r>
            <w:proofErr w:type="spellStart"/>
            <w:r w:rsidRPr="00B73FF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B73F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F6">
              <w:rPr>
                <w:rFonts w:ascii="Times New Roman" w:hAnsi="Times New Roman" w:cs="Times New Roman"/>
              </w:rPr>
              <w:t>Сч</w:t>
            </w:r>
            <w:proofErr w:type="spellEnd"/>
            <w:r w:rsidRPr="00B73FF6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30101810445250000360</w:t>
            </w:r>
          </w:p>
        </w:tc>
      </w:tr>
      <w:tr w:rsidR="00B73FF6" w:rsidRPr="00B73FF6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F6" w:rsidRPr="00B73FF6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Назначение платежа</w:t>
            </w:r>
          </w:p>
          <w:p w:rsidR="00B73FF6" w:rsidRPr="00B73FF6" w:rsidRDefault="00B73FF6" w:rsidP="00EB4E00">
            <w:pPr>
              <w:spacing w:after="0"/>
              <w:rPr>
                <w:rFonts w:ascii="Times New Roman" w:hAnsi="Times New Roman" w:cs="Times New Roman"/>
              </w:rPr>
            </w:pPr>
            <w:r w:rsidRPr="00B73FF6">
              <w:rPr>
                <w:rFonts w:ascii="Times New Roman" w:hAnsi="Times New Roman" w:cs="Times New Roman"/>
              </w:rPr>
              <w:t>Внесение гарантийного обеспечения по Соглашению о внесении гарантийного</w:t>
            </w:r>
          </w:p>
          <w:p w:rsidR="003D4782" w:rsidRPr="00B73FF6" w:rsidRDefault="00B73FF6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обеспечения, № аналитического счета _________, без НДС.</w:t>
            </w:r>
          </w:p>
        </w:tc>
      </w:tr>
    </w:tbl>
    <w:p w:rsidR="003D4782" w:rsidRPr="00A038B5" w:rsidRDefault="003D4782" w:rsidP="003D4782">
      <w:pPr>
        <w:jc w:val="both"/>
        <w:rPr>
          <w:rFonts w:ascii="Times New Roman" w:hAnsi="Times New Roman" w:cs="Times New Roman"/>
        </w:rPr>
      </w:pPr>
    </w:p>
    <w:p w:rsidR="003D4782" w:rsidRPr="00A038B5" w:rsidRDefault="003D4782" w:rsidP="003D4782">
      <w:pPr>
        <w:ind w:firstLine="709"/>
        <w:jc w:val="both"/>
        <w:rPr>
          <w:rFonts w:ascii="Times New Roman" w:eastAsia="Calibri" w:hAnsi="Times New Roman" w:cs="Times New Roman"/>
          <w:iCs/>
        </w:rPr>
      </w:pPr>
      <w:r w:rsidRPr="00A038B5">
        <w:rPr>
          <w:rFonts w:ascii="Times New Roman" w:eastAsia="Calibri" w:hAnsi="Times New Roman" w:cs="Times New Roman"/>
          <w:iCs/>
        </w:rPr>
        <w:lastRenderedPageBreak/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Pr="00A038B5" w:rsidRDefault="003D4782" w:rsidP="003D4782">
      <w:pPr>
        <w:pStyle w:val="a5"/>
        <w:ind w:firstLine="709"/>
      </w:pPr>
      <w:r w:rsidRPr="00A038B5"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Pr="00A038B5" w:rsidRDefault="003D4782" w:rsidP="003D4782">
      <w:pPr>
        <w:pStyle w:val="a5"/>
        <w:ind w:firstLine="709"/>
      </w:pPr>
      <w:r w:rsidRPr="00A038B5"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A038B5">
        <w:rPr>
          <w:rFonts w:ascii="Times New Roman" w:hAnsi="Times New Roman" w:cs="Times New Roman"/>
        </w:rPr>
        <w:t>ии ау</w:t>
      </w:r>
      <w:proofErr w:type="gramEnd"/>
      <w:r w:rsidRPr="00A038B5">
        <w:rPr>
          <w:rFonts w:ascii="Times New Roman" w:hAnsi="Times New Roman" w:cs="Times New Roman"/>
        </w:rPr>
        <w:t>кциона.</w:t>
      </w:r>
    </w:p>
    <w:p w:rsidR="003D4782" w:rsidRPr="00A038B5" w:rsidRDefault="003D4782" w:rsidP="003D4782">
      <w:pPr>
        <w:pStyle w:val="a5"/>
        <w:ind w:firstLine="709"/>
      </w:pPr>
      <w:proofErr w:type="gramStart"/>
      <w:r w:rsidRPr="00A038B5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Pr="00A038B5" w:rsidRDefault="002101D2" w:rsidP="004754CE">
      <w:pPr>
        <w:rPr>
          <w:rFonts w:ascii="Times New Roman" w:hAnsi="Times New Roman" w:cs="Times New Roman"/>
        </w:rPr>
      </w:pPr>
    </w:p>
    <w:p w:rsidR="003D4782" w:rsidRPr="00A038B5" w:rsidRDefault="003D4782" w:rsidP="004754CE">
      <w:pPr>
        <w:rPr>
          <w:rFonts w:ascii="Times New Roman" w:hAnsi="Times New Roman" w:cs="Times New Roman"/>
        </w:rPr>
      </w:pPr>
    </w:p>
    <w:p w:rsidR="003D4782" w:rsidRPr="00A038B5" w:rsidRDefault="003D4782" w:rsidP="00A038B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38B5">
        <w:rPr>
          <w:rFonts w:ascii="Times New Roman" w:hAnsi="Times New Roman" w:cs="Times New Roman"/>
          <w:b/>
          <w:sz w:val="24"/>
          <w:szCs w:val="24"/>
        </w:rPr>
        <w:t xml:space="preserve">Комиссионный сбор: </w:t>
      </w:r>
      <w:proofErr w:type="gramStart"/>
      <w:r w:rsidRPr="00A038B5">
        <w:rPr>
          <w:rFonts w:ascii="Times New Roman" w:hAnsi="Times New Roman" w:cs="Times New Roman"/>
          <w:sz w:val="24"/>
          <w:szCs w:val="24"/>
        </w:rPr>
        <w:t xml:space="preserve">Согласно Приказу №18 от 26.09.2022 года утверждена информация о размере и порядке взимания АО «Агентство по государственному заказу Республики Татарстан» </w:t>
      </w:r>
      <w:r w:rsidRPr="00A038B5">
        <w:rPr>
          <w:rFonts w:ascii="Times New Roman" w:hAnsi="Times New Roman" w:cs="Times New Roman"/>
          <w:b/>
          <w:sz w:val="24"/>
          <w:szCs w:val="24"/>
        </w:rPr>
        <w:t>комиссионного сбора</w:t>
      </w:r>
      <w:r w:rsidRPr="00A038B5">
        <w:rPr>
          <w:rFonts w:ascii="Times New Roman" w:hAnsi="Times New Roman" w:cs="Times New Roman"/>
          <w:sz w:val="24"/>
          <w:szCs w:val="24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="00A038B5" w:rsidRPr="00A038B5">
        <w:rPr>
          <w:rFonts w:ascii="Times New Roman" w:hAnsi="Times New Roman" w:cs="Times New Roman"/>
          <w:bCs/>
          <w:sz w:val="24"/>
          <w:szCs w:val="24"/>
        </w:rPr>
        <w:t xml:space="preserve">на сайте </w:t>
      </w:r>
      <w:hyperlink r:id="rId19" w:history="1">
        <w:r w:rsidR="00A038B5" w:rsidRPr="00A038B5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https://www.rts-tender.ru</w:t>
        </w:r>
      </w:hyperlink>
      <w:r w:rsidR="00A038B5" w:rsidRPr="00A038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8B5">
        <w:rPr>
          <w:rFonts w:ascii="Times New Roman" w:hAnsi="Times New Roman" w:cs="Times New Roman"/>
          <w:bCs/>
          <w:sz w:val="24"/>
          <w:szCs w:val="24"/>
        </w:rPr>
        <w:t xml:space="preserve"> аукциона в электронной форме по реализации/аренде земельных участков</w:t>
      </w:r>
      <w:r w:rsidRPr="00A03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D4782" w:rsidRPr="00A038B5" w:rsidRDefault="003D4782" w:rsidP="003D478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038B5">
        <w:rPr>
          <w:rFonts w:ascii="Times New Roman" w:hAnsi="Times New Roman" w:cs="Times New Roman"/>
          <w:sz w:val="24"/>
          <w:szCs w:val="24"/>
        </w:rPr>
        <w:t xml:space="preserve">Согласно указанному Приказу </w:t>
      </w:r>
      <w:r w:rsidRPr="00A038B5">
        <w:rPr>
          <w:rFonts w:ascii="Times New Roman" w:hAnsi="Times New Roman" w:cs="Times New Roman"/>
          <w:b/>
          <w:sz w:val="24"/>
          <w:szCs w:val="24"/>
        </w:rPr>
        <w:t>размер комиссионного сбора подлежащего взиманию составляет</w:t>
      </w:r>
      <w:r w:rsidRPr="00A038B5">
        <w:rPr>
          <w:rFonts w:ascii="Times New Roman" w:hAnsi="Times New Roman" w:cs="Times New Roman"/>
          <w:sz w:val="24"/>
          <w:szCs w:val="24"/>
        </w:rPr>
        <w:t xml:space="preserve"> </w:t>
      </w:r>
      <w:r w:rsidRPr="00A038B5">
        <w:rPr>
          <w:rFonts w:ascii="Times New Roman" w:hAnsi="Times New Roman" w:cs="Times New Roman"/>
          <w:b/>
          <w:sz w:val="24"/>
          <w:szCs w:val="24"/>
        </w:rPr>
        <w:t>15000 рублей</w:t>
      </w:r>
      <w:r w:rsidRPr="00A038B5">
        <w:rPr>
          <w:rFonts w:ascii="Times New Roman" w:hAnsi="Times New Roman" w:cs="Times New Roman"/>
          <w:sz w:val="24"/>
          <w:szCs w:val="24"/>
        </w:rPr>
        <w:t xml:space="preserve">, включая НДС, заключаемого по итогам проведения Аукциона, с учетом НДС </w:t>
      </w:r>
    </w:p>
    <w:p w:rsidR="003D4782" w:rsidRPr="00A038B5" w:rsidRDefault="003D4782" w:rsidP="003D478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038B5">
        <w:rPr>
          <w:rFonts w:ascii="Times New Roman" w:hAnsi="Times New Roman" w:cs="Times New Roman"/>
          <w:b/>
          <w:sz w:val="24"/>
          <w:szCs w:val="24"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A038B5" w:rsidRDefault="003D4782" w:rsidP="003D478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038B5">
        <w:rPr>
          <w:rFonts w:ascii="Times New Roman" w:hAnsi="Times New Roman" w:cs="Times New Roman"/>
          <w:b/>
          <w:sz w:val="24"/>
          <w:szCs w:val="24"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A038B5">
        <w:rPr>
          <w:rFonts w:ascii="Times New Roman" w:hAnsi="Times New Roman" w:cs="Times New Roman"/>
          <w:b/>
          <w:sz w:val="24"/>
          <w:szCs w:val="24"/>
          <w:u w:val="single"/>
        </w:rPr>
        <w:t>(на счете должно быть: 100% от начальной (минимальной) цены лота + 15000 рублей).</w:t>
      </w:r>
    </w:p>
    <w:p w:rsidR="003D4782" w:rsidRPr="00A038B5" w:rsidRDefault="003D4782" w:rsidP="004754CE">
      <w:pPr>
        <w:rPr>
          <w:rFonts w:ascii="Times New Roman" w:hAnsi="Times New Roman" w:cs="Times New Roman"/>
        </w:rPr>
      </w:pPr>
    </w:p>
    <w:sectPr w:rsidR="003D4782" w:rsidRPr="00A038B5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37B58"/>
    <w:rsid w:val="00163864"/>
    <w:rsid w:val="002101D2"/>
    <w:rsid w:val="0029130F"/>
    <w:rsid w:val="002D5AD2"/>
    <w:rsid w:val="00352518"/>
    <w:rsid w:val="003B59CD"/>
    <w:rsid w:val="003D4782"/>
    <w:rsid w:val="003E0D1B"/>
    <w:rsid w:val="0040198A"/>
    <w:rsid w:val="00437CE5"/>
    <w:rsid w:val="004754CE"/>
    <w:rsid w:val="004B2C97"/>
    <w:rsid w:val="004E5851"/>
    <w:rsid w:val="00590889"/>
    <w:rsid w:val="00744649"/>
    <w:rsid w:val="007618AD"/>
    <w:rsid w:val="007D2E58"/>
    <w:rsid w:val="00802A05"/>
    <w:rsid w:val="00867E63"/>
    <w:rsid w:val="00881813"/>
    <w:rsid w:val="008F4052"/>
    <w:rsid w:val="009274C6"/>
    <w:rsid w:val="00962E0E"/>
    <w:rsid w:val="00A038B5"/>
    <w:rsid w:val="00B156C6"/>
    <w:rsid w:val="00B73FF6"/>
    <w:rsid w:val="00CA3DAF"/>
    <w:rsid w:val="00D16DC5"/>
    <w:rsid w:val="00DE150C"/>
    <w:rsid w:val="00DF3308"/>
    <w:rsid w:val="00E01299"/>
    <w:rsid w:val="00E01818"/>
    <w:rsid w:val="00E50683"/>
    <w:rsid w:val="00EB4E00"/>
    <w:rsid w:val="00ED7D3B"/>
    <w:rsid w:val="00EF4029"/>
    <w:rsid w:val="00F3326C"/>
    <w:rsid w:val="00F35BDD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://www.consultant.ru/document/cons_doc_LAW_389676/7705ea248eb2ec0cf267513902ed8f43cc104c97/" TargetMode="External"/><Relationship Id="rId18" Type="http://schemas.openxmlformats.org/officeDocument/2006/relationships/hyperlink" Target="https://www.rts-tender.ru/details/platform-property-sales-detail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www.consultant.ru/document/cons_doc_LAW_389676/7705ea248eb2ec0cf267513902ed8f43cc104c97/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Portals/0/Files/library/docs/reglament-property-sales-0707202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://www.consultant.ru/document/cons_doc_LAW_389676/7705ea248eb2ec0cf267513902ed8f43cc104c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://www.consultant.ru/document/cons_doc_LAW_389676/7705ea248eb2ec0cf267513902ed8f43cc104c97/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hyperlink" Target="http://www.consultant.ru/document/cons_doc_LAW_389676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6</cp:revision>
  <cp:lastPrinted>2023-04-03T05:00:00Z</cp:lastPrinted>
  <dcterms:created xsi:type="dcterms:W3CDTF">2023-06-29T03:35:00Z</dcterms:created>
  <dcterms:modified xsi:type="dcterms:W3CDTF">2023-07-17T11:12:00Z</dcterms:modified>
</cp:coreProperties>
</file>